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1D60" w14:textId="3943ED25" w:rsidR="00D067EA" w:rsidRPr="00093B5C" w:rsidRDefault="00223895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6247E362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AEB1C03" w14:textId="77777777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89E9122" w14:textId="77777777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66328A82" w14:textId="6A73F863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="00CC7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CC7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január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="0052082B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="00CC7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7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 w:rsidR="00CC76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i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3BF8902B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BF8D86" w14:textId="436860E8" w:rsidR="00D067EA" w:rsidRPr="00093B5C" w:rsidRDefault="00D067EA" w:rsidP="00093B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093B5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pályázati lehetőség – külterületi utak fejlesztése</w:t>
      </w:r>
    </w:p>
    <w:p w14:paraId="54A52798" w14:textId="77777777" w:rsidR="00D067EA" w:rsidRPr="00093B5C" w:rsidRDefault="00D067EA" w:rsidP="00093B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ECCADB" w14:textId="10D3886D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52082B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3D2F2F31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EB9EDD" w14:textId="64101FF3" w:rsidR="00CC768A" w:rsidRDefault="00B82749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CC768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képviselő – testület az elmúlt hónapokban több ízben tárgyalta </w:t>
      </w:r>
      <w:r w:rsidR="00CC375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D067EA" w:rsidRPr="00093B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KAP-RD43-1-24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kódszámú, </w:t>
      </w:r>
      <w:r w:rsidR="00D067EA" w:rsidRPr="00CC768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Külterületi utak fejlesztése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című pályázati felhívás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</w:t>
      </w:r>
      <w:r w:rsidR="00CC768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nek jelenleg a társadalmi egyeztetése van folyamatban. Előzetes tájékoztatások alapján </w:t>
      </w:r>
      <w:r w:rsidR="00CC768A" w:rsidRPr="00CC7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2025 februári hónapban kerül véglegesen kiírásra a</w:t>
      </w:r>
      <w:r w:rsidR="00CC37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pályázati</w:t>
      </w:r>
      <w:r w:rsidR="00CC768A" w:rsidRPr="00CC7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felhívás.</w:t>
      </w:r>
      <w:r w:rsidR="00CC768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Tekintettel arra, hogy nagyszámú pályázat beadása várható, így a pályázat mielőbbi benyújtása annak sikerét elősegítheti.</w:t>
      </w:r>
    </w:p>
    <w:p w14:paraId="29391648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02F333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</w:t>
      </w:r>
      <w:r w:rsidRPr="0013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önkormányzati tulajdonban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önkormányzati vagyonkezelésben lévő </w:t>
      </w:r>
      <w:r w:rsidRPr="0013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külterületi,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helyrajzi számmal ellátott, már meglévő:</w:t>
      </w:r>
    </w:p>
    <w:p w14:paraId="71EB4F04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9ECCC0" w14:textId="6516D5FA" w:rsidR="00441B6B" w:rsidRPr="00093B5C" w:rsidRDefault="00441B6B" w:rsidP="00093B5C">
      <w:pPr>
        <w:pStyle w:val="Listaszerbekezds"/>
        <w:numPr>
          <w:ilvl w:val="0"/>
          <w:numId w:val="1"/>
        </w:numPr>
        <w:spacing w:after="0" w:line="240" w:lineRule="auto"/>
        <w:ind w:left="426" w:hanging="2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burkolattal nem rendelkező utak, termett talajú helyi közutak:</w:t>
      </w:r>
    </w:p>
    <w:p w14:paraId="54569006" w14:textId="40C52454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stabilizálására és/vagy alépítményeinek kialakítására</w:t>
      </w:r>
    </w:p>
    <w:p w14:paraId="7C5288DB" w14:textId="2452BD3A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stabilizálására és/vagy alépítményeinek és szilárd burkolatának kialakítására</w:t>
      </w:r>
    </w:p>
    <w:p w14:paraId="3FD93C05" w14:textId="349AFD1C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 kialakítására</w:t>
      </w:r>
    </w:p>
    <w:p w14:paraId="1D8C0341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F2904B" w14:textId="334E24E3" w:rsidR="00441B6B" w:rsidRPr="00093B5C" w:rsidRDefault="00441B6B" w:rsidP="00093B5C">
      <w:pPr>
        <w:pStyle w:val="Listaszerbekezds"/>
        <w:numPr>
          <w:ilvl w:val="0"/>
          <w:numId w:val="1"/>
        </w:numPr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burkolattal rendelkező helyi közutak:</w:t>
      </w:r>
    </w:p>
    <w:p w14:paraId="4163D5A7" w14:textId="3D3EF4E8" w:rsidR="00441B6B" w:rsidRPr="00093B5C" w:rsidRDefault="00441B6B" w:rsidP="00093B5C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alépítményeinek és szilárd burkolatának felújítására, korszerűsítésére, átépítésére</w:t>
      </w:r>
    </w:p>
    <w:p w14:paraId="00ABE0B6" w14:textId="1DE655C2" w:rsidR="00441B6B" w:rsidRPr="00093B5C" w:rsidRDefault="00441B6B" w:rsidP="00093B5C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burkolatának megerősítésére, szélesítésére, korszerűsítésére lehet. </w:t>
      </w:r>
    </w:p>
    <w:p w14:paraId="082AAC8B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D8D7D7" w14:textId="3FBC4980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Egy önkormányzat egy támogatási kérelmet nyújthat be, de egy kérelemben több megvalósítási helyet, beruházási elemet, tevékenységet is lehet megjelölni. </w:t>
      </w:r>
    </w:p>
    <w:p w14:paraId="3A6D96DD" w14:textId="37C79CD0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önállóan vagy konzorciumban is lehet. </w:t>
      </w:r>
    </w:p>
    <w:p w14:paraId="6AB010D8" w14:textId="77777777" w:rsidR="00A62AFB" w:rsidRPr="00093B5C" w:rsidRDefault="00A62AF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D60BD4" w14:textId="2D4D39CA" w:rsidR="00A62AFB" w:rsidRPr="00D47D78" w:rsidRDefault="00A62AF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igényelhető támogatás mértéke legfeljebb 150 millió forint, mely vissza nem térítendő támogatásnak minősül a ténylegesen felmerült elszámolható költségek visszatérítésén keresztül. </w:t>
      </w:r>
      <w:r w:rsidR="00F4397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támogatás maximális mértéke az összes elszámolható költség 95 %-a. Lehetőség van </w:t>
      </w:r>
      <w:r w:rsidR="00F43976" w:rsidRPr="00D47D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előleg igénylésére, mely a megítélt támogatás legfeljebb 25 %-a. </w:t>
      </w:r>
    </w:p>
    <w:p w14:paraId="1F0E5697" w14:textId="77777777" w:rsidR="00B82749" w:rsidRPr="00093B5C" w:rsidRDefault="00B82749" w:rsidP="00D47D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F8C658" w14:textId="73DEF248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Nyertes pályázat esetén a megvalósításra a támogatási okirat véglegessé válásától számított 36 hónap áll rendelkezésre. </w:t>
      </w:r>
      <w:r w:rsidR="00E76C17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fenntartási időszak 5 év. </w:t>
      </w:r>
    </w:p>
    <w:p w14:paraId="456FC6D0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9CE780" w14:textId="535E96AF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támogatási kérelem benyújtása előtt felmerült költségeket nem lehet elszámolni a pályázatban, kivéve a 2023. január 1. utáni tervezési díjat, egyéb tanulmányok költségét. </w:t>
      </w:r>
    </w:p>
    <w:p w14:paraId="793F1FE2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0704C6" w14:textId="7BFB42E8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Elvárás, hogy a fejlesztéssel érintett út az első kifizetési kérelem benyújtásakor helyi közútként szerepeljen az ingatlan-nyilvántartásban. </w:t>
      </w:r>
    </w:p>
    <w:p w14:paraId="269D4B91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CFDAD4" w14:textId="6A0D7ED5" w:rsidR="00E76C17" w:rsidRPr="00D47D78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D47D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Amennyiben a beruházás értéke azt indokolttá teszi, az állam építési beruházás építtetőjeként eljárhat az önkormányzat helyett. </w:t>
      </w:r>
    </w:p>
    <w:p w14:paraId="5F09146D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1DA6CB" w14:textId="2B7F47FD" w:rsidR="00E76C17" w:rsidRPr="00D47D78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47D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pályázat benyújtásához csatolni kell az építészeti-műszaki tervdokumentációt és legkésőbb az első kifizetési kérelemkor csatolni kell a végleges engedélyt. </w:t>
      </w:r>
    </w:p>
    <w:p w14:paraId="1A7F091A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7091E0" w14:textId="713EEE87" w:rsidR="00E405FC" w:rsidRPr="003648E7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2017-ben az önkormányzat egyszer már részt vett egy szintén külterületi utak fejlesztését célzó pályázatban, abban a Hánta, Csárdai út (Dohány utca folytatása, összekötés Ácsteszér irányába), a Kis-szőlő he</w:t>
      </w:r>
      <w:r w:rsidR="00143730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yre vezető út és </w:t>
      </w:r>
      <w:r w:rsidRPr="003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D47D78" w:rsidRPr="003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Kisbér- Hánta közötti út szerepel</w:t>
      </w:r>
      <w:r w:rsid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</w:t>
      </w:r>
      <w:r w:rsidR="00D47D78" w:rsidRPr="00364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5A6678EB" w14:textId="77777777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200989" w14:textId="62E1365D" w:rsidR="00387821" w:rsidRPr="00372A94" w:rsidRDefault="00E232CC" w:rsidP="00387821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3878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</w:t>
      </w:r>
      <w:r w:rsidRPr="00372A9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testület a </w:t>
      </w:r>
      <w:r w:rsidR="00D47D78"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377/2024. (XII.13.) </w:t>
      </w:r>
      <w:proofErr w:type="spellStart"/>
      <w:r w:rsidR="00D47D78"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KVÖKt</w:t>
      </w:r>
      <w:proofErr w:type="spellEnd"/>
      <w:r w:rsidR="00D47D78"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Pr="00372A9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821"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határozata alapján</w:t>
      </w:r>
      <w:r w:rsidR="00387821" w:rsidRPr="00372A94">
        <w:rPr>
          <w:rFonts w:ascii="Times New Roman" w:hAnsi="Times New Roman" w:cs="Times New Roman"/>
          <w:sz w:val="24"/>
          <w:szCs w:val="24"/>
        </w:rPr>
        <w:t xml:space="preserve"> - a KAP-RD43-1-24 kódszámú külterületi utak című pályázaton - az alábbi önkormányzati tulajdonú utakkal kíván pályázni:</w:t>
      </w:r>
    </w:p>
    <w:p w14:paraId="131A9FDE" w14:textId="77777777" w:rsidR="00387821" w:rsidRPr="00372A94" w:rsidRDefault="00387821" w:rsidP="00387821">
      <w:pPr>
        <w:widowControl w:val="0"/>
        <w:suppressAutoHyphens/>
        <w:spacing w:after="40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A94">
        <w:rPr>
          <w:rFonts w:ascii="Times New Roman" w:hAnsi="Times New Roman" w:cs="Times New Roman"/>
          <w:sz w:val="24"/>
          <w:szCs w:val="24"/>
        </w:rPr>
        <w:t>-</w:t>
      </w:r>
      <w:r w:rsidRPr="00372A94">
        <w:rPr>
          <w:rFonts w:ascii="Times New Roman" w:hAnsi="Times New Roman" w:cs="Times New Roman"/>
          <w:sz w:val="24"/>
          <w:szCs w:val="24"/>
        </w:rPr>
        <w:tab/>
      </w:r>
      <w:r w:rsidRPr="00372A94">
        <w:rPr>
          <w:rFonts w:ascii="Times New Roman" w:hAnsi="Times New Roman" w:cs="Times New Roman"/>
          <w:b/>
          <w:bCs/>
          <w:sz w:val="24"/>
          <w:szCs w:val="24"/>
        </w:rPr>
        <w:t xml:space="preserve">Csárdai út – </w:t>
      </w:r>
      <w:proofErr w:type="spellStart"/>
      <w:r w:rsidRPr="00372A94">
        <w:rPr>
          <w:rFonts w:ascii="Times New Roman" w:hAnsi="Times New Roman" w:cs="Times New Roman"/>
          <w:b/>
          <w:bCs/>
          <w:sz w:val="24"/>
          <w:szCs w:val="24"/>
        </w:rPr>
        <w:t>kisbéri</w:t>
      </w:r>
      <w:proofErr w:type="spellEnd"/>
      <w:r w:rsidRPr="00372A94">
        <w:rPr>
          <w:rFonts w:ascii="Times New Roman" w:hAnsi="Times New Roman" w:cs="Times New Roman"/>
          <w:b/>
          <w:bCs/>
          <w:sz w:val="24"/>
          <w:szCs w:val="24"/>
        </w:rPr>
        <w:t xml:space="preserve"> 01093 hrsz</w:t>
      </w:r>
      <w:r w:rsidRPr="00372A94">
        <w:rPr>
          <w:rFonts w:ascii="Times New Roman" w:hAnsi="Times New Roman" w:cs="Times New Roman"/>
          <w:sz w:val="24"/>
          <w:szCs w:val="24"/>
        </w:rPr>
        <w:t>. (település közigazgatási határáig),</w:t>
      </w:r>
    </w:p>
    <w:p w14:paraId="7F73CBFB" w14:textId="6E9E97F3" w:rsidR="00387821" w:rsidRPr="00372A94" w:rsidRDefault="00387821" w:rsidP="00387821">
      <w:pPr>
        <w:widowControl w:val="0"/>
        <w:suppressAutoHyphens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372A94">
        <w:rPr>
          <w:rFonts w:ascii="Times New Roman" w:hAnsi="Times New Roman" w:cs="Times New Roman"/>
          <w:sz w:val="24"/>
          <w:szCs w:val="24"/>
        </w:rPr>
        <w:t>-</w:t>
      </w:r>
      <w:r w:rsidRPr="00372A94">
        <w:rPr>
          <w:rFonts w:ascii="Times New Roman" w:hAnsi="Times New Roman" w:cs="Times New Roman"/>
          <w:sz w:val="24"/>
          <w:szCs w:val="24"/>
        </w:rPr>
        <w:tab/>
      </w:r>
      <w:r w:rsidRPr="00372A94">
        <w:rPr>
          <w:rFonts w:ascii="Times New Roman" w:hAnsi="Times New Roman" w:cs="Times New Roman"/>
          <w:b/>
          <w:bCs/>
          <w:sz w:val="24"/>
          <w:szCs w:val="24"/>
        </w:rPr>
        <w:t xml:space="preserve">Véncserdűlő folytatása az utolsó lakott házig - </w:t>
      </w:r>
      <w:r w:rsidR="00C8145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72A94">
        <w:rPr>
          <w:rFonts w:ascii="Times New Roman" w:hAnsi="Times New Roman" w:cs="Times New Roman"/>
          <w:b/>
          <w:bCs/>
          <w:sz w:val="24"/>
          <w:szCs w:val="24"/>
        </w:rPr>
        <w:t>isbér 039 hrsz.</w:t>
      </w:r>
      <w:r w:rsidRPr="00372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BB3C7" w14:textId="5071889A" w:rsidR="00372A94" w:rsidRPr="00372A94" w:rsidRDefault="00372A94" w:rsidP="00372A94">
      <w:pPr>
        <w:widowControl w:val="0"/>
        <w:suppressAutoHyphens/>
        <w:overflowPunct w:val="0"/>
        <w:autoSpaceDE w:val="0"/>
        <w:spacing w:after="6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72A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Utasította a képviselő- testület a Kisbéri Közös Önkormányzati Hivatalt, hogy:</w:t>
      </w:r>
    </w:p>
    <w:p w14:paraId="2CACA100" w14:textId="77777777" w:rsidR="00372A94" w:rsidRPr="00372A94" w:rsidRDefault="00372A94" w:rsidP="00372A94">
      <w:pPr>
        <w:pStyle w:val="Listaszerbekezds"/>
        <w:widowControl w:val="0"/>
        <w:numPr>
          <w:ilvl w:val="0"/>
          <w:numId w:val="6"/>
        </w:numPr>
        <w:suppressAutoHyphens/>
        <w:overflowPunct w:val="0"/>
        <w:autoSpaceDE w:val="0"/>
        <w:spacing w:after="60" w:line="240" w:lineRule="auto"/>
        <w:ind w:hanging="153"/>
        <w:contextualSpacing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372A94">
        <w:rPr>
          <w:rFonts w:ascii="Times New Roman" w:hAnsi="Times New Roman" w:cs="Times New Roman"/>
          <w:kern w:val="0"/>
          <w:sz w:val="24"/>
          <w:szCs w:val="24"/>
        </w:rPr>
        <w:t>a terveket készítő Pannon Út Mérnöki, Építő és Szolgáltató Kft.-</w:t>
      </w:r>
      <w:proofErr w:type="spellStart"/>
      <w:r w:rsidRPr="00372A94">
        <w:rPr>
          <w:rFonts w:ascii="Times New Roman" w:hAnsi="Times New Roman" w:cs="Times New Roman"/>
          <w:kern w:val="0"/>
          <w:sz w:val="24"/>
          <w:szCs w:val="24"/>
        </w:rPr>
        <w:t>től</w:t>
      </w:r>
      <w:proofErr w:type="spellEnd"/>
      <w:r w:rsidRPr="00372A94">
        <w:rPr>
          <w:rFonts w:ascii="Times New Roman" w:hAnsi="Times New Roman" w:cs="Times New Roman"/>
          <w:kern w:val="0"/>
          <w:sz w:val="24"/>
          <w:szCs w:val="24"/>
        </w:rPr>
        <w:t xml:space="preserve"> a tervek átdolgozását, valamint a költségbecslések elkészítését rendelje meg, </w:t>
      </w:r>
    </w:p>
    <w:p w14:paraId="75A95051" w14:textId="77777777" w:rsidR="00372A94" w:rsidRPr="00372A94" w:rsidRDefault="00372A94" w:rsidP="00372A94">
      <w:pPr>
        <w:pStyle w:val="Listaszerbekezds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hanging="153"/>
        <w:contextualSpacing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372A94">
        <w:rPr>
          <w:rFonts w:ascii="Times New Roman" w:hAnsi="Times New Roman" w:cs="Times New Roman"/>
          <w:kern w:val="0"/>
          <w:sz w:val="24"/>
          <w:szCs w:val="24"/>
        </w:rPr>
        <w:t xml:space="preserve">a következő Képviselő-testületi ülésre kérjen be három árajánlatot pályázatíró cégektől a pályázatíró cég kiválasztása érdekében. </w:t>
      </w:r>
    </w:p>
    <w:p w14:paraId="346858D7" w14:textId="77777777" w:rsidR="00CE6420" w:rsidRDefault="00CE642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62D0B2" w14:textId="767DAB2F" w:rsidR="00372A94" w:rsidRDefault="00372A94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Fentiekre való tekintettel tájékoztatom </w:t>
      </w:r>
      <w:r w:rsidR="003648E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Tisztelt Képviselő- testületet, hogy a </w:t>
      </w:r>
      <w:r w:rsidR="003648E7" w:rsidRPr="00580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Kisbér – Hánta közötti összekötő út </w:t>
      </w:r>
      <w:r w:rsidR="00C814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valóságban a </w:t>
      </w:r>
      <w:r w:rsidR="003648E7" w:rsidRPr="00580F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Kisbér 047/1. hrsz. alatti út</w:t>
      </w:r>
      <w:r w:rsidR="003648E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580F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Erre vonatkozó tervekkel rendelkezik Kisbér Város Önkormányzata. </w:t>
      </w:r>
      <w:r w:rsidR="00C8145C" w:rsidRPr="00C814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Ennek megfelelően a Kisbér 039 hrsz-ú ingatlan érintő tervekkel nem rendelkezünk.</w:t>
      </w:r>
      <w:r w:rsidR="00C814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120B382" w14:textId="77777777" w:rsidR="00C8145C" w:rsidRDefault="00C814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F90EEC" w14:textId="75825A25" w:rsidR="00AD36CD" w:rsidRDefault="00C814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Fenti</w:t>
      </w:r>
      <w:r w:rsidR="00AD36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utakra</w:t>
      </w:r>
      <w:r w:rsidR="00E232CC" w:rsidRPr="00D47D7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vonatkozó terveket a Pannon Út Mérnöki, Építő és Szolgáltató Kft. készítette még 2016-ban. A tervek engedélyeztetésére nem került sor. Mindhárom út tekintetében 40 cm talajstabilizáció és 8 cm martaszfalt, bitumenes emulzió szórással lett tervezve. </w:t>
      </w:r>
    </w:p>
    <w:p w14:paraId="2B3E4444" w14:textId="7A309537" w:rsidR="00C8145C" w:rsidRDefault="00C814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4249F7" w14:textId="4575C8E9" w:rsidR="00C8145C" w:rsidRPr="00C16592" w:rsidRDefault="00C814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előzetes tájékoztatások alapján a külterületi utak mellett található ingatlantulajdonosok hozzájáruló nyilatkozatainak a beszerzésére is szükség lesz</w:t>
      </w:r>
      <w:r w:rsid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C16592" w:rsidRPr="00C1659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(melyben elvi szinten támogatják érintett beruházást)</w:t>
      </w:r>
      <w:r w:rsidRPr="00C1659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9C1064D" w14:textId="77777777" w:rsidR="00C8145C" w:rsidRDefault="00C814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BF8212" w14:textId="77777777" w:rsidR="008375CE" w:rsidRPr="00C16592" w:rsidRDefault="008375CE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T</w:t>
      </w:r>
      <w:r w:rsidR="00C8145C"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ekintettel arra, hogy a Kisbér 039. hrsz. alatti út vonatkozásában az önkormányzat nem rendelkezik tervekkel, valamint rengeteg ingatlantulajdonos van a szomszéd</w:t>
      </w:r>
      <w:r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ban</w:t>
      </w:r>
      <w:r w:rsidR="00C8145C"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 (nadrágszíj parcellák), így a hivatal kéri fenti </w:t>
      </w:r>
      <w:r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döntés módosítását, melynek megfelelően a pályázatban </w:t>
      </w:r>
      <w:r w:rsidR="0052082B"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Csárdai utat javasoljuk szerepeltetni</w:t>
      </w:r>
      <w:r w:rsidRPr="00C165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.</w:t>
      </w:r>
    </w:p>
    <w:p w14:paraId="62037565" w14:textId="77777777" w:rsidR="008375CE" w:rsidRDefault="008375CE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186E3D" w14:textId="34256309" w:rsidR="00C8145C" w:rsidRDefault="008375CE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Csárdai út műszaki leírásából kiolvasható, hogy a tervnek van</w:t>
      </w:r>
      <w:r w:rsidR="0052082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csapadékvízelvezetés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 része is. </w:t>
      </w:r>
    </w:p>
    <w:p w14:paraId="1D6795B8" w14:textId="77777777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8884A9" w14:textId="77777777" w:rsidR="00C16592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 megírásá</w:t>
      </w:r>
      <w:r w:rsidR="008375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ra vonatkozó árajánlatok bekérése folyamatban van. </w:t>
      </w:r>
    </w:p>
    <w:p w14:paraId="10766716" w14:textId="58F886FB" w:rsidR="00B301EB" w:rsidRPr="00093B5C" w:rsidRDefault="008375CE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Kérjük </w:t>
      </w:r>
      <w:r w:rsidR="00B301E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Tisztelt Képviselő-testületet, hogy pályázat benyújtását a fent írtak szerint támogassa, a terv átdolgozását</w:t>
      </w:r>
      <w:r w:rsidR="0040610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/aktualizálását</w:t>
      </w:r>
      <w:r w:rsidR="00B301E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rendelje meg</w:t>
      </w:r>
      <w:r w:rsidR="0040610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="0040610B" w:rsidRPr="00372A94">
        <w:rPr>
          <w:rFonts w:ascii="Times New Roman" w:hAnsi="Times New Roman" w:cs="Times New Roman"/>
          <w:kern w:val="0"/>
          <w:sz w:val="24"/>
          <w:szCs w:val="24"/>
        </w:rPr>
        <w:t>Pannon Út Mérnöki, Építő és Szolgáltató Kft.-</w:t>
      </w:r>
      <w:proofErr w:type="spellStart"/>
      <w:r w:rsidR="0040610B" w:rsidRPr="00372A94">
        <w:rPr>
          <w:rFonts w:ascii="Times New Roman" w:hAnsi="Times New Roman" w:cs="Times New Roman"/>
          <w:kern w:val="0"/>
          <w:sz w:val="24"/>
          <w:szCs w:val="24"/>
        </w:rPr>
        <w:t>től</w:t>
      </w:r>
      <w:proofErr w:type="spellEnd"/>
      <w:r w:rsidR="0040610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továbbá hatalmazza fel a város polgármesterét, hogy a beérkezett pályázatírói ajánlatok közül a legkedvezőbbel a szerződést kösse meg. </w:t>
      </w:r>
    </w:p>
    <w:p w14:paraId="5AF5758B" w14:textId="77777777" w:rsidR="00143730" w:rsidRPr="00093B5C" w:rsidRDefault="0014373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871EB2" w14:textId="504A2ADE" w:rsidR="00143730" w:rsidRPr="00093B5C" w:rsidRDefault="00143730" w:rsidP="00093B5C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</w:t>
      </w:r>
      <w:r w:rsidR="0040610B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2025. január 7.</w:t>
      </w:r>
    </w:p>
    <w:p w14:paraId="75B17378" w14:textId="77777777" w:rsidR="00143730" w:rsidRPr="00093B5C" w:rsidRDefault="00143730" w:rsidP="00093B5C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44117311" w14:textId="60EEDC4F" w:rsidR="00143730" w:rsidRPr="00093B5C" w:rsidRDefault="00143730" w:rsidP="00093B5C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Bondár Balázs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s.k.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6C7824D8" w14:textId="2B1A93F5" w:rsidR="00143730" w:rsidRDefault="00143730" w:rsidP="00093B5C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elnök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15276438" w14:textId="77777777" w:rsidR="00C16592" w:rsidRPr="00C16592" w:rsidRDefault="00C16592" w:rsidP="00093B5C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006E8B3" w14:textId="373EA845" w:rsidR="00C16592" w:rsidRPr="00C16592" w:rsidRDefault="00C16592" w:rsidP="00C16592">
      <w:pPr>
        <w:tabs>
          <w:tab w:val="center" w:pos="3828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C1659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Határozati javaslat</w:t>
      </w:r>
    </w:p>
    <w:p w14:paraId="5BF644F9" w14:textId="77777777" w:rsidR="00C16592" w:rsidRPr="00093B5C" w:rsidRDefault="00C16592" w:rsidP="00C16592">
      <w:pPr>
        <w:tabs>
          <w:tab w:val="center" w:pos="3828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D4FC5E" w14:textId="2D0A846B" w:rsidR="00C16592" w:rsidRDefault="00C16592" w:rsidP="00C16592">
      <w:pPr>
        <w:widowControl w:val="0"/>
        <w:suppressAutoHyphens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878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</w:t>
      </w:r>
      <w:r w:rsidRPr="00372A9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testület a </w:t>
      </w:r>
      <w:r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377/2024. (XII.13.) </w:t>
      </w:r>
      <w:proofErr w:type="spellStart"/>
      <w:r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KVÖKt</w:t>
      </w:r>
      <w:proofErr w:type="spellEnd"/>
      <w:r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Pr="00372A9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372A94">
        <w:rPr>
          <w:rFonts w:ascii="Times New Roman" w:hAnsi="Times New Roman" w:cs="Times New Roman"/>
          <w:bCs/>
          <w:sz w:val="24"/>
          <w:szCs w:val="24"/>
          <w:lang w:eastAsia="zh-CN"/>
        </w:rPr>
        <w:t>határozat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át az alábbiak szerint módosítja:</w:t>
      </w:r>
    </w:p>
    <w:p w14:paraId="6E2BC234" w14:textId="3DC1DB0D" w:rsidR="00C16592" w:rsidRPr="00C16592" w:rsidRDefault="00C16592" w:rsidP="00C16592">
      <w:pPr>
        <w:widowControl w:val="0"/>
        <w:suppressAutoHyphens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372A94">
        <w:rPr>
          <w:rFonts w:ascii="Times New Roman" w:hAnsi="Times New Roman" w:cs="Times New Roman"/>
          <w:sz w:val="24"/>
          <w:szCs w:val="24"/>
        </w:rPr>
        <w:t xml:space="preserve"> a KAP-RD43-1-24 kódszámú külterületi utak című pályázaton - az alábbi önkormányzati tulajdonú </w:t>
      </w:r>
      <w:r>
        <w:rPr>
          <w:rFonts w:ascii="Times New Roman" w:hAnsi="Times New Roman" w:cs="Times New Roman"/>
          <w:sz w:val="24"/>
          <w:szCs w:val="24"/>
        </w:rPr>
        <w:t>úttal</w:t>
      </w:r>
      <w:r w:rsidRPr="00372A94">
        <w:rPr>
          <w:rFonts w:ascii="Times New Roman" w:hAnsi="Times New Roman" w:cs="Times New Roman"/>
          <w:sz w:val="24"/>
          <w:szCs w:val="24"/>
        </w:rPr>
        <w:t xml:space="preserve"> kíván pályázni:</w:t>
      </w:r>
    </w:p>
    <w:p w14:paraId="1FC62C12" w14:textId="0786C6AE" w:rsidR="00C16592" w:rsidRPr="00372A94" w:rsidRDefault="00C16592" w:rsidP="00C16592">
      <w:pPr>
        <w:widowControl w:val="0"/>
        <w:suppressAutoHyphens/>
        <w:spacing w:after="40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A94">
        <w:rPr>
          <w:rFonts w:ascii="Times New Roman" w:hAnsi="Times New Roman" w:cs="Times New Roman"/>
          <w:sz w:val="24"/>
          <w:szCs w:val="24"/>
        </w:rPr>
        <w:t>-</w:t>
      </w:r>
      <w:r w:rsidRPr="00372A94">
        <w:rPr>
          <w:rFonts w:ascii="Times New Roman" w:hAnsi="Times New Roman" w:cs="Times New Roman"/>
          <w:sz w:val="24"/>
          <w:szCs w:val="24"/>
        </w:rPr>
        <w:tab/>
      </w:r>
      <w:r w:rsidRPr="00372A94">
        <w:rPr>
          <w:rFonts w:ascii="Times New Roman" w:hAnsi="Times New Roman" w:cs="Times New Roman"/>
          <w:b/>
          <w:bCs/>
          <w:sz w:val="24"/>
          <w:szCs w:val="24"/>
        </w:rPr>
        <w:t xml:space="preserve">Csárdai út – </w:t>
      </w:r>
      <w:proofErr w:type="spellStart"/>
      <w:r w:rsidRPr="00372A94">
        <w:rPr>
          <w:rFonts w:ascii="Times New Roman" w:hAnsi="Times New Roman" w:cs="Times New Roman"/>
          <w:b/>
          <w:bCs/>
          <w:sz w:val="24"/>
          <w:szCs w:val="24"/>
        </w:rPr>
        <w:t>kisbéri</w:t>
      </w:r>
      <w:proofErr w:type="spellEnd"/>
      <w:r w:rsidRPr="00372A94">
        <w:rPr>
          <w:rFonts w:ascii="Times New Roman" w:hAnsi="Times New Roman" w:cs="Times New Roman"/>
          <w:b/>
          <w:bCs/>
          <w:sz w:val="24"/>
          <w:szCs w:val="24"/>
        </w:rPr>
        <w:t xml:space="preserve"> 01093 hrsz</w:t>
      </w:r>
      <w:r w:rsidRPr="00372A94">
        <w:rPr>
          <w:rFonts w:ascii="Times New Roman" w:hAnsi="Times New Roman" w:cs="Times New Roman"/>
          <w:sz w:val="24"/>
          <w:szCs w:val="24"/>
        </w:rPr>
        <w:t>. (település közigazgatási határáig)</w:t>
      </w:r>
    </w:p>
    <w:p w14:paraId="4AAA62A2" w14:textId="77777777" w:rsidR="00C16592" w:rsidRDefault="00C16592" w:rsidP="00C16592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372A9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Utasította a képviselő- testület a Kisbéri Közös Önkormányzati Hivatalt, hog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Pr="00C16592">
        <w:rPr>
          <w:rFonts w:ascii="Times New Roman" w:hAnsi="Times New Roman" w:cs="Times New Roman"/>
          <w:kern w:val="0"/>
          <w:sz w:val="24"/>
          <w:szCs w:val="24"/>
        </w:rPr>
        <w:t>a terveket készítő Pannon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16592">
        <w:rPr>
          <w:rFonts w:ascii="Times New Roman" w:hAnsi="Times New Roman" w:cs="Times New Roman"/>
          <w:kern w:val="0"/>
          <w:sz w:val="24"/>
          <w:szCs w:val="24"/>
        </w:rPr>
        <w:t>Út Mérnöki, Építő és Szolgáltató Kft.-</w:t>
      </w:r>
      <w:proofErr w:type="spellStart"/>
      <w:r w:rsidRPr="00C16592">
        <w:rPr>
          <w:rFonts w:ascii="Times New Roman" w:hAnsi="Times New Roman" w:cs="Times New Roman"/>
          <w:kern w:val="0"/>
          <w:sz w:val="24"/>
          <w:szCs w:val="24"/>
        </w:rPr>
        <w:t>től</w:t>
      </w:r>
      <w:proofErr w:type="spellEnd"/>
      <w:r w:rsidRPr="00C16592">
        <w:rPr>
          <w:rFonts w:ascii="Times New Roman" w:hAnsi="Times New Roman" w:cs="Times New Roman"/>
          <w:kern w:val="0"/>
          <w:sz w:val="24"/>
          <w:szCs w:val="24"/>
        </w:rPr>
        <w:t xml:space="preserve"> a tervek átdolgozását/aktualizálását, az engedélyek beszerzését, valamint a költségbecslés elkészítését rendelje meg.</w:t>
      </w:r>
    </w:p>
    <w:p w14:paraId="2372B240" w14:textId="79B15A28" w:rsidR="00C16592" w:rsidRDefault="00C16592" w:rsidP="00C16592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Felhatalmazza a város polgármesterét, hogy a pályázatírásra bekért ajánlatok közül a legkedvezőbb ajánlatot adóval a szerződést kösse meg a pályázat sikeres benyújtása érdekében. </w:t>
      </w:r>
    </w:p>
    <w:p w14:paraId="6F9851A7" w14:textId="77777777" w:rsidR="0049694E" w:rsidRDefault="0049694E" w:rsidP="00C16592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14:paraId="4EDDFBAC" w14:textId="60E290FD" w:rsidR="00A06F42" w:rsidRDefault="00A06F42" w:rsidP="00C16592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Határidő: azonnal</w:t>
      </w:r>
    </w:p>
    <w:p w14:paraId="4FBED062" w14:textId="38C9ADD6" w:rsidR="00A06F42" w:rsidRPr="00C16592" w:rsidRDefault="00A06F42" w:rsidP="00C16592">
      <w:pPr>
        <w:widowControl w:val="0"/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Felelős: Dr. Pápai Tamás jegyző</w:t>
      </w:r>
    </w:p>
    <w:p w14:paraId="022D18D8" w14:textId="77777777" w:rsidR="00C16592" w:rsidRDefault="00C16592" w:rsidP="00C165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4677396" w14:textId="0AB6F2D6" w:rsidR="00143730" w:rsidRPr="00093B5C" w:rsidRDefault="00143730" w:rsidP="00C165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143730" w:rsidRPr="00093B5C" w:rsidSect="00093B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EEC"/>
    <w:multiLevelType w:val="hybridMultilevel"/>
    <w:tmpl w:val="3BAEF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6"/>
    <w:multiLevelType w:val="hybridMultilevel"/>
    <w:tmpl w:val="FCA28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C81"/>
    <w:multiLevelType w:val="hybridMultilevel"/>
    <w:tmpl w:val="7C2AB9EA"/>
    <w:lvl w:ilvl="0" w:tplc="198A09FC">
      <w:start w:val="1"/>
      <w:numFmt w:val="lowerLetter"/>
      <w:lvlText w:val=" 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06258C"/>
    <w:multiLevelType w:val="hybridMultilevel"/>
    <w:tmpl w:val="3A400944"/>
    <w:lvl w:ilvl="0" w:tplc="198A09FC">
      <w:start w:val="1"/>
      <w:numFmt w:val="lowerLetter"/>
      <w:lvlText w:val=" %1.)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02F58"/>
    <w:multiLevelType w:val="hybridMultilevel"/>
    <w:tmpl w:val="DE863B18"/>
    <w:lvl w:ilvl="0" w:tplc="1D72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50985">
    <w:abstractNumId w:val="5"/>
  </w:num>
  <w:num w:numId="2" w16cid:durableId="1466387231">
    <w:abstractNumId w:val="3"/>
  </w:num>
  <w:num w:numId="3" w16cid:durableId="347411614">
    <w:abstractNumId w:val="2"/>
  </w:num>
  <w:num w:numId="4" w16cid:durableId="1243028725">
    <w:abstractNumId w:val="1"/>
  </w:num>
  <w:num w:numId="5" w16cid:durableId="476073885">
    <w:abstractNumId w:val="0"/>
  </w:num>
  <w:num w:numId="6" w16cid:durableId="101819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A"/>
    <w:rsid w:val="00093B5C"/>
    <w:rsid w:val="00115BD6"/>
    <w:rsid w:val="00123A31"/>
    <w:rsid w:val="00137C18"/>
    <w:rsid w:val="00143730"/>
    <w:rsid w:val="001A2E5B"/>
    <w:rsid w:val="00223895"/>
    <w:rsid w:val="002D0830"/>
    <w:rsid w:val="002E7A28"/>
    <w:rsid w:val="003648E7"/>
    <w:rsid w:val="00372A94"/>
    <w:rsid w:val="00384D5A"/>
    <w:rsid w:val="00387821"/>
    <w:rsid w:val="0040610B"/>
    <w:rsid w:val="00441B6B"/>
    <w:rsid w:val="0049694E"/>
    <w:rsid w:val="0052082B"/>
    <w:rsid w:val="00580F37"/>
    <w:rsid w:val="005D454F"/>
    <w:rsid w:val="005F0E3E"/>
    <w:rsid w:val="00656BA6"/>
    <w:rsid w:val="006A65CC"/>
    <w:rsid w:val="00724187"/>
    <w:rsid w:val="007E2A59"/>
    <w:rsid w:val="008375CE"/>
    <w:rsid w:val="008F78F5"/>
    <w:rsid w:val="00924CA4"/>
    <w:rsid w:val="00A06F42"/>
    <w:rsid w:val="00A62AFB"/>
    <w:rsid w:val="00AD36CD"/>
    <w:rsid w:val="00B301EB"/>
    <w:rsid w:val="00B82749"/>
    <w:rsid w:val="00C16592"/>
    <w:rsid w:val="00C76EE7"/>
    <w:rsid w:val="00C8145C"/>
    <w:rsid w:val="00CC3754"/>
    <w:rsid w:val="00CC768A"/>
    <w:rsid w:val="00CE6420"/>
    <w:rsid w:val="00D067EA"/>
    <w:rsid w:val="00D47D78"/>
    <w:rsid w:val="00E232CC"/>
    <w:rsid w:val="00E405FC"/>
    <w:rsid w:val="00E76C17"/>
    <w:rsid w:val="00EF4049"/>
    <w:rsid w:val="00F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8962"/>
  <w15:chartTrackingRefBased/>
  <w15:docId w15:val="{D70968AC-6AC6-4DF6-A709-F63B59D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67E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67E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67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67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67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67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0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0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067EA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D067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067E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67E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748</Words>
  <Characters>5165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2025-01-07T11:40:00Z</dcterms:created>
  <dcterms:modified xsi:type="dcterms:W3CDTF">2025-01-07T11:40:00Z</dcterms:modified>
</cp:coreProperties>
</file>